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B9" w:rsidRDefault="000B13B9" w:rsidP="000B13B9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Продукты, которые желательно всегда иметь под рукой:</w:t>
      </w:r>
    </w:p>
    <w:p w:rsidR="000B13B9" w:rsidRPr="000B13B9" w:rsidRDefault="000B13B9" w:rsidP="000B13B9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  <w:t>Мясо, рыба</w:t>
      </w:r>
      <w:r w:rsidR="00B85F95"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  <w:t>, яйца</w:t>
      </w:r>
      <w:r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  <w:t xml:space="preserve"> </w:t>
      </w:r>
    </w:p>
    <w:p w:rsidR="000B13B9" w:rsidRPr="000B13B9" w:rsidRDefault="000B13B9" w:rsidP="000B13B9">
      <w:pPr>
        <w:pStyle w:val="a3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Куриная грудка</w:t>
      </w:r>
    </w:p>
    <w:p w:rsidR="000B13B9" w:rsidRPr="000B13B9" w:rsidRDefault="000B13B9" w:rsidP="000B13B9">
      <w:pPr>
        <w:pStyle w:val="a3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Постная телятина</w:t>
      </w:r>
    </w:p>
    <w:p w:rsidR="000B13B9" w:rsidRDefault="000B13B9" w:rsidP="000B13B9">
      <w:pPr>
        <w:pStyle w:val="a3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Рыба свежемороженая</w:t>
      </w:r>
    </w:p>
    <w:p w:rsidR="000B13B9" w:rsidRPr="00B85F95" w:rsidRDefault="000B13B9" w:rsidP="00B85F95">
      <w:pPr>
        <w:pStyle w:val="a3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B85F95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Яйца куриные мелкие – для выпечки</w:t>
      </w:r>
    </w:p>
    <w:p w:rsidR="000B13B9" w:rsidRPr="000B13B9" w:rsidRDefault="000B13B9" w:rsidP="000B13B9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  <w:t>Кисломолочные продукты</w:t>
      </w:r>
    </w:p>
    <w:p w:rsidR="000B13B9" w:rsidRPr="000B13B9" w:rsidRDefault="000B13B9" w:rsidP="00F83E5F">
      <w:pPr>
        <w:pStyle w:val="a3"/>
        <w:numPr>
          <w:ilvl w:val="0"/>
          <w:numId w:val="12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Творог обезжиренный</w:t>
      </w:r>
    </w:p>
    <w:p w:rsidR="000B13B9" w:rsidRPr="000B13B9" w:rsidRDefault="000B13B9" w:rsidP="00F83E5F">
      <w:pPr>
        <w:pStyle w:val="a3"/>
        <w:numPr>
          <w:ilvl w:val="0"/>
          <w:numId w:val="12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Йогурт натуральный, без сахара</w:t>
      </w:r>
      <w:r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 xml:space="preserve"> (желательно домашний)</w:t>
      </w:r>
    </w:p>
    <w:p w:rsidR="000B13B9" w:rsidRPr="000B13B9" w:rsidRDefault="000B13B9" w:rsidP="00F83E5F">
      <w:pPr>
        <w:pStyle w:val="a3"/>
        <w:numPr>
          <w:ilvl w:val="0"/>
          <w:numId w:val="12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Молоко 1,5 %</w:t>
      </w:r>
    </w:p>
    <w:p w:rsidR="000B13B9" w:rsidRPr="000B13B9" w:rsidRDefault="000B13B9" w:rsidP="000B13B9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  <w:t>Овощи</w:t>
      </w:r>
    </w:p>
    <w:p w:rsidR="000B13B9" w:rsidRPr="000B13B9" w:rsidRDefault="000B13B9" w:rsidP="000B13B9">
      <w:pPr>
        <w:pStyle w:val="a3"/>
        <w:numPr>
          <w:ilvl w:val="0"/>
          <w:numId w:val="6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Помидоры</w:t>
      </w:r>
      <w:bookmarkStart w:id="0" w:name="_GoBack"/>
      <w:bookmarkEnd w:id="0"/>
    </w:p>
    <w:p w:rsidR="000B13B9" w:rsidRPr="000B13B9" w:rsidRDefault="000B13B9" w:rsidP="000B13B9">
      <w:pPr>
        <w:pStyle w:val="a3"/>
        <w:numPr>
          <w:ilvl w:val="0"/>
          <w:numId w:val="6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Огурцы</w:t>
      </w:r>
    </w:p>
    <w:p w:rsidR="000B13B9" w:rsidRPr="000B13B9" w:rsidRDefault="000B13B9" w:rsidP="000B13B9">
      <w:pPr>
        <w:pStyle w:val="a3"/>
        <w:numPr>
          <w:ilvl w:val="0"/>
          <w:numId w:val="6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Капуста белокочанная</w:t>
      </w:r>
    </w:p>
    <w:p w:rsidR="000B13B9" w:rsidRPr="000B13B9" w:rsidRDefault="000B13B9" w:rsidP="000B13B9">
      <w:pPr>
        <w:pStyle w:val="a3"/>
        <w:numPr>
          <w:ilvl w:val="0"/>
          <w:numId w:val="6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Чеснок</w:t>
      </w:r>
    </w:p>
    <w:p w:rsidR="000B13B9" w:rsidRPr="000B13B9" w:rsidRDefault="000B13B9" w:rsidP="000B13B9">
      <w:pPr>
        <w:pStyle w:val="a3"/>
        <w:numPr>
          <w:ilvl w:val="0"/>
          <w:numId w:val="6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Зелень свежая (укроп, лук, кинза, петрушка)</w:t>
      </w:r>
    </w:p>
    <w:p w:rsidR="000B13B9" w:rsidRPr="000B13B9" w:rsidRDefault="000B13B9" w:rsidP="000B13B9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  <w:t>Фрукты (лучше низкокалорийные)</w:t>
      </w:r>
    </w:p>
    <w:p w:rsidR="000B13B9" w:rsidRPr="000B13B9" w:rsidRDefault="000B13B9" w:rsidP="000B13B9">
      <w:pPr>
        <w:pStyle w:val="a3"/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Мандарины, апельсины, киви – на ваш вкус</w:t>
      </w:r>
    </w:p>
    <w:p w:rsidR="000B13B9" w:rsidRDefault="000B13B9" w:rsidP="000B13B9">
      <w:pPr>
        <w:pStyle w:val="a3"/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Лимон</w:t>
      </w:r>
    </w:p>
    <w:p w:rsidR="00B85F95" w:rsidRDefault="00B85F95" w:rsidP="00B85F95">
      <w:pPr>
        <w:pStyle w:val="a3"/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</w:p>
    <w:p w:rsidR="00B85F95" w:rsidRPr="00B85F95" w:rsidRDefault="00B85F95" w:rsidP="00B85F95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</w:pPr>
      <w:r w:rsidRPr="00B85F95"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  <w:t>Заморозка</w:t>
      </w:r>
    </w:p>
    <w:p w:rsidR="00B85F95" w:rsidRDefault="00B85F95" w:rsidP="00B85F95">
      <w:pPr>
        <w:pStyle w:val="a3"/>
        <w:numPr>
          <w:ilvl w:val="0"/>
          <w:numId w:val="13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B85F95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Овощной</w:t>
      </w:r>
      <w:r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, куриный, мясной бульоны</w:t>
      </w:r>
    </w:p>
    <w:p w:rsidR="00B85F95" w:rsidRDefault="00B85F95" w:rsidP="00B85F95">
      <w:pPr>
        <w:pStyle w:val="a3"/>
        <w:numPr>
          <w:ilvl w:val="0"/>
          <w:numId w:val="13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B85F95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 xml:space="preserve">Шпинат </w:t>
      </w:r>
    </w:p>
    <w:p w:rsidR="00B85F95" w:rsidRDefault="00B85F95" w:rsidP="00B85F95">
      <w:pPr>
        <w:pStyle w:val="a3"/>
        <w:numPr>
          <w:ilvl w:val="0"/>
          <w:numId w:val="13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B85F95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 xml:space="preserve">Шампиньоны </w:t>
      </w:r>
    </w:p>
    <w:p w:rsidR="00B85F95" w:rsidRDefault="00B85F95" w:rsidP="00B85F95">
      <w:pPr>
        <w:pStyle w:val="a3"/>
        <w:numPr>
          <w:ilvl w:val="0"/>
          <w:numId w:val="13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B85F95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 xml:space="preserve">Брокколи </w:t>
      </w:r>
    </w:p>
    <w:p w:rsidR="00B85F95" w:rsidRDefault="00B85F95" w:rsidP="00B85F95">
      <w:pPr>
        <w:pStyle w:val="a3"/>
        <w:numPr>
          <w:ilvl w:val="0"/>
          <w:numId w:val="13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B85F95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 xml:space="preserve">Стручковая фасоль </w:t>
      </w:r>
    </w:p>
    <w:p w:rsidR="00B85F95" w:rsidRDefault="00B85F95" w:rsidP="00B85F95">
      <w:pPr>
        <w:pStyle w:val="a3"/>
        <w:numPr>
          <w:ilvl w:val="0"/>
          <w:numId w:val="13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 xml:space="preserve">Клубника, черника, вишня — </w:t>
      </w:r>
      <w:proofErr w:type="spellStart"/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т</w:t>
      </w:r>
      <w:proofErr w:type="gramStart"/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.е</w:t>
      </w:r>
      <w:proofErr w:type="spellEnd"/>
      <w:proofErr w:type="gramEnd"/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 xml:space="preserve"> любая сладкая и ароматная ягода </w:t>
      </w:r>
    </w:p>
    <w:p w:rsidR="00B85F95" w:rsidRPr="000B13B9" w:rsidRDefault="00B85F95" w:rsidP="00B85F95">
      <w:pPr>
        <w:pStyle w:val="a3"/>
        <w:numPr>
          <w:ilvl w:val="0"/>
          <w:numId w:val="13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Бананы (порезанные кружочками и замороженные)</w:t>
      </w:r>
    </w:p>
    <w:p w:rsidR="00B85F95" w:rsidRPr="000B13B9" w:rsidRDefault="00B85F95" w:rsidP="00B85F95">
      <w:pPr>
        <w:pStyle w:val="a3"/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</w:p>
    <w:p w:rsidR="00B85F95" w:rsidRPr="00B85F95" w:rsidRDefault="00B85F95" w:rsidP="00B85F95">
      <w:pPr>
        <w:pStyle w:val="a3"/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</w:p>
    <w:p w:rsidR="00F83E5F" w:rsidRPr="00F83E5F" w:rsidRDefault="00F83E5F" w:rsidP="000B13B9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</w:pPr>
      <w:r w:rsidRPr="00F83E5F"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  <w:t>Крупы, мука, злаки</w:t>
      </w:r>
      <w:r w:rsidR="00B85F95"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  <w:t>, хлебобулочные</w:t>
      </w:r>
    </w:p>
    <w:p w:rsidR="000B13B9" w:rsidRPr="00F83E5F" w:rsidRDefault="000B13B9" w:rsidP="00F83E5F">
      <w:pPr>
        <w:pStyle w:val="a3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Овсянка</w:t>
      </w:r>
    </w:p>
    <w:p w:rsidR="000B13B9" w:rsidRPr="00F83E5F" w:rsidRDefault="000B13B9" w:rsidP="00F83E5F">
      <w:pPr>
        <w:pStyle w:val="a3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Отруби</w:t>
      </w:r>
    </w:p>
    <w:p w:rsidR="000B13B9" w:rsidRPr="00F83E5F" w:rsidRDefault="000B13B9" w:rsidP="00F83E5F">
      <w:pPr>
        <w:pStyle w:val="a3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Рис</w:t>
      </w:r>
    </w:p>
    <w:p w:rsidR="000B13B9" w:rsidRPr="00F83E5F" w:rsidRDefault="000B13B9" w:rsidP="00F83E5F">
      <w:pPr>
        <w:pStyle w:val="a3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Гречка</w:t>
      </w:r>
    </w:p>
    <w:p w:rsidR="00F83E5F" w:rsidRDefault="00F83E5F" w:rsidP="00F83E5F">
      <w:pPr>
        <w:pStyle w:val="a3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Ржаная мука</w:t>
      </w:r>
    </w:p>
    <w:p w:rsidR="000B13B9" w:rsidRPr="00B85F95" w:rsidRDefault="000B13B9" w:rsidP="000B13B9">
      <w:pPr>
        <w:pStyle w:val="a3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B85F95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Хлеб черный, с калорийностью ниже 200 ккал/100 гр.</w:t>
      </w:r>
    </w:p>
    <w:p w:rsidR="000B13B9" w:rsidRDefault="000B13B9" w:rsidP="000B13B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404040"/>
          <w:sz w:val="21"/>
          <w:szCs w:val="21"/>
          <w:bdr w:val="none" w:sz="0" w:space="0" w:color="auto" w:frame="1"/>
          <w:lang w:eastAsia="ru-RU"/>
        </w:rPr>
      </w:pPr>
      <w:r w:rsidRPr="000B13B9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 </w:t>
      </w:r>
      <w:r w:rsidR="00F83E5F">
        <w:rPr>
          <w:rFonts w:asciiTheme="majorHAnsi" w:eastAsia="Times New Roman" w:hAnsiTheme="majorHAnsi" w:cs="Arial"/>
          <w:b/>
          <w:bCs/>
          <w:color w:val="404040"/>
          <w:sz w:val="21"/>
          <w:szCs w:val="21"/>
          <w:bdr w:val="none" w:sz="0" w:space="0" w:color="auto" w:frame="1"/>
          <w:lang w:eastAsia="ru-RU"/>
        </w:rPr>
        <w:t>Специи и приправы</w:t>
      </w:r>
    </w:p>
    <w:p w:rsidR="00F83E5F" w:rsidRPr="000B13B9" w:rsidRDefault="00F83E5F" w:rsidP="000B13B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</w:p>
    <w:p w:rsidR="000B13B9" w:rsidRPr="00F83E5F" w:rsidRDefault="000B13B9" w:rsidP="00F83E5F">
      <w:pPr>
        <w:pStyle w:val="a3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proofErr w:type="gramStart"/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Хмели-</w:t>
      </w:r>
      <w:proofErr w:type="spellStart"/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сунели</w:t>
      </w:r>
      <w:proofErr w:type="spellEnd"/>
      <w:r w:rsidR="00F83E5F"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, к</w:t>
      </w: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ориандр</w:t>
      </w:r>
      <w:r w:rsidR="00F83E5F"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 xml:space="preserve">, </w:t>
      </w:r>
      <w:proofErr w:type="spellStart"/>
      <w:r w:rsidR="00F83E5F"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з</w:t>
      </w: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ира</w:t>
      </w:r>
      <w:proofErr w:type="spellEnd"/>
      <w:r w:rsidR="00F83E5F"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, б</w:t>
      </w: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азилик</w:t>
      </w:r>
      <w:r w:rsidR="00F83E5F"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, укроп, петрушка, сельдерей, паприка, розмарин, тимьян, различные виды молотого перца, смешанные приправы для мяса, курицы, рыбы и овощей</w:t>
      </w:r>
      <w:r w:rsidR="00B85F95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 xml:space="preserve">  + все ваши любимые специи и приправы</w:t>
      </w:r>
      <w:proofErr w:type="gramEnd"/>
    </w:p>
    <w:p w:rsidR="00F83E5F" w:rsidRPr="00F83E5F" w:rsidRDefault="00F83E5F" w:rsidP="00F83E5F">
      <w:pPr>
        <w:pStyle w:val="a3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Ванилин, желатин, корица, какао, изюм, черемуховая мука</w:t>
      </w:r>
    </w:p>
    <w:p w:rsidR="000B13B9" w:rsidRDefault="000B13B9" w:rsidP="000B13B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404040"/>
          <w:sz w:val="21"/>
          <w:szCs w:val="21"/>
          <w:bdr w:val="none" w:sz="0" w:space="0" w:color="auto" w:frame="1"/>
          <w:lang w:eastAsia="ru-RU"/>
        </w:rPr>
      </w:pPr>
      <w:r w:rsidRPr="000B13B9">
        <w:rPr>
          <w:rFonts w:asciiTheme="majorHAnsi" w:eastAsia="Times New Roman" w:hAnsiTheme="majorHAnsi" w:cs="Arial"/>
          <w:b/>
          <w:bCs/>
          <w:color w:val="404040"/>
          <w:sz w:val="21"/>
          <w:szCs w:val="21"/>
          <w:bdr w:val="none" w:sz="0" w:space="0" w:color="auto" w:frame="1"/>
          <w:lang w:eastAsia="ru-RU"/>
        </w:rPr>
        <w:lastRenderedPageBreak/>
        <w:t>Соусы</w:t>
      </w:r>
      <w:r w:rsidR="00B85F95">
        <w:rPr>
          <w:rFonts w:asciiTheme="majorHAnsi" w:eastAsia="Times New Roman" w:hAnsiTheme="majorHAnsi" w:cs="Arial"/>
          <w:b/>
          <w:bCs/>
          <w:color w:val="404040"/>
          <w:sz w:val="21"/>
          <w:szCs w:val="21"/>
          <w:bdr w:val="none" w:sz="0" w:space="0" w:color="auto" w:frame="1"/>
          <w:lang w:eastAsia="ru-RU"/>
        </w:rPr>
        <w:t>, уксусы, пасты</w:t>
      </w:r>
    </w:p>
    <w:p w:rsidR="00F83E5F" w:rsidRPr="000B13B9" w:rsidRDefault="00F83E5F" w:rsidP="000B13B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</w:p>
    <w:p w:rsidR="000B13B9" w:rsidRPr="00F83E5F" w:rsidRDefault="000B13B9" w:rsidP="00F83E5F">
      <w:pPr>
        <w:pStyle w:val="a3"/>
        <w:numPr>
          <w:ilvl w:val="0"/>
          <w:numId w:val="10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proofErr w:type="spellStart"/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Дижонская</w:t>
      </w:r>
      <w:proofErr w:type="spellEnd"/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 xml:space="preserve"> горчица</w:t>
      </w:r>
    </w:p>
    <w:p w:rsidR="000B13B9" w:rsidRPr="00F83E5F" w:rsidRDefault="000B13B9" w:rsidP="00F83E5F">
      <w:pPr>
        <w:pStyle w:val="a3"/>
        <w:numPr>
          <w:ilvl w:val="0"/>
          <w:numId w:val="10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Бальзамический уксус</w:t>
      </w:r>
    </w:p>
    <w:p w:rsidR="000B13B9" w:rsidRPr="00F83E5F" w:rsidRDefault="000B13B9" w:rsidP="00F83E5F">
      <w:pPr>
        <w:pStyle w:val="a3"/>
        <w:numPr>
          <w:ilvl w:val="0"/>
          <w:numId w:val="10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Соевый соус</w:t>
      </w:r>
    </w:p>
    <w:p w:rsidR="000B13B9" w:rsidRPr="00F83E5F" w:rsidRDefault="000B13B9" w:rsidP="00F83E5F">
      <w:pPr>
        <w:pStyle w:val="a3"/>
        <w:numPr>
          <w:ilvl w:val="0"/>
          <w:numId w:val="10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Рыбный соус</w:t>
      </w:r>
    </w:p>
    <w:p w:rsidR="000B13B9" w:rsidRPr="00F83E5F" w:rsidRDefault="000B13B9" w:rsidP="00F83E5F">
      <w:pPr>
        <w:pStyle w:val="a3"/>
        <w:numPr>
          <w:ilvl w:val="0"/>
          <w:numId w:val="10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Томатная паста</w:t>
      </w:r>
    </w:p>
    <w:p w:rsidR="000B13B9" w:rsidRPr="000B13B9" w:rsidRDefault="000B13B9" w:rsidP="000B13B9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</w:pPr>
      <w:r w:rsidRPr="000B13B9">
        <w:rPr>
          <w:rFonts w:asciiTheme="majorHAnsi" w:eastAsia="Times New Roman" w:hAnsiTheme="majorHAnsi" w:cs="Arial"/>
          <w:b/>
          <w:color w:val="404040"/>
          <w:sz w:val="21"/>
          <w:szCs w:val="21"/>
          <w:lang w:eastAsia="ru-RU"/>
        </w:rPr>
        <w:t>Консервированные продукты</w:t>
      </w:r>
    </w:p>
    <w:p w:rsidR="000B13B9" w:rsidRPr="00F83E5F" w:rsidRDefault="000B13B9" w:rsidP="00F83E5F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Лечо</w:t>
      </w:r>
    </w:p>
    <w:p w:rsidR="000B13B9" w:rsidRPr="00F83E5F" w:rsidRDefault="000B13B9" w:rsidP="00F83E5F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 xml:space="preserve">Красная или белая фасоль </w:t>
      </w:r>
      <w:proofErr w:type="gramStart"/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в</w:t>
      </w:r>
      <w:proofErr w:type="gramEnd"/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 xml:space="preserve"> с/с</w:t>
      </w:r>
    </w:p>
    <w:p w:rsidR="000B13B9" w:rsidRPr="00F83E5F" w:rsidRDefault="000B13B9" w:rsidP="00F83E5F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 xml:space="preserve">Томаты </w:t>
      </w:r>
      <w:proofErr w:type="gramStart"/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в</w:t>
      </w:r>
      <w:proofErr w:type="gramEnd"/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 xml:space="preserve"> с/с</w:t>
      </w:r>
    </w:p>
    <w:p w:rsidR="000B13B9" w:rsidRPr="00F83E5F" w:rsidRDefault="000B13B9" w:rsidP="00F83E5F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Маринованные огурчики</w:t>
      </w:r>
    </w:p>
    <w:p w:rsidR="000B13B9" w:rsidRPr="00F83E5F" w:rsidRDefault="000B13B9" w:rsidP="00F83E5F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</w:pPr>
      <w:r w:rsidRPr="00F83E5F">
        <w:rPr>
          <w:rFonts w:asciiTheme="majorHAnsi" w:eastAsia="Times New Roman" w:hAnsiTheme="majorHAnsi" w:cs="Arial"/>
          <w:color w:val="404040"/>
          <w:sz w:val="21"/>
          <w:szCs w:val="21"/>
          <w:lang w:eastAsia="ru-RU"/>
        </w:rPr>
        <w:t>Икра минтая</w:t>
      </w:r>
    </w:p>
    <w:p w:rsidR="00153266" w:rsidRPr="000B13B9" w:rsidRDefault="00153266">
      <w:pPr>
        <w:rPr>
          <w:rFonts w:asciiTheme="majorHAnsi" w:hAnsiTheme="majorHAnsi"/>
        </w:rPr>
      </w:pPr>
    </w:p>
    <w:sectPr w:rsidR="00153266" w:rsidRPr="000B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B82"/>
    <w:multiLevelType w:val="hybridMultilevel"/>
    <w:tmpl w:val="2DF0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209A"/>
    <w:multiLevelType w:val="hybridMultilevel"/>
    <w:tmpl w:val="F244B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418C"/>
    <w:multiLevelType w:val="hybridMultilevel"/>
    <w:tmpl w:val="D018CF4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354B3263"/>
    <w:multiLevelType w:val="hybridMultilevel"/>
    <w:tmpl w:val="7F0C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B6FC9"/>
    <w:multiLevelType w:val="hybridMultilevel"/>
    <w:tmpl w:val="7AE4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F32A3"/>
    <w:multiLevelType w:val="hybridMultilevel"/>
    <w:tmpl w:val="99CC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945A7"/>
    <w:multiLevelType w:val="hybridMultilevel"/>
    <w:tmpl w:val="D6C6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47BF2"/>
    <w:multiLevelType w:val="multilevel"/>
    <w:tmpl w:val="A8F0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6048C"/>
    <w:multiLevelType w:val="hybridMultilevel"/>
    <w:tmpl w:val="99CC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22CA1"/>
    <w:multiLevelType w:val="hybridMultilevel"/>
    <w:tmpl w:val="D4FE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756E5"/>
    <w:multiLevelType w:val="hybridMultilevel"/>
    <w:tmpl w:val="37D8CA0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736113A6"/>
    <w:multiLevelType w:val="hybridMultilevel"/>
    <w:tmpl w:val="D608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56EAA"/>
    <w:multiLevelType w:val="hybridMultilevel"/>
    <w:tmpl w:val="33D6E910"/>
    <w:lvl w:ilvl="0" w:tplc="4932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B9"/>
    <w:rsid w:val="000B13B9"/>
    <w:rsid w:val="00153266"/>
    <w:rsid w:val="006468CA"/>
    <w:rsid w:val="00B85F95"/>
    <w:rsid w:val="00F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2014-08-12T09:07:00Z</dcterms:created>
  <dcterms:modified xsi:type="dcterms:W3CDTF">2014-08-12T12:01:00Z</dcterms:modified>
</cp:coreProperties>
</file>